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E962CA">
        <w:rPr>
          <w:color w:val="FF0000"/>
        </w:rPr>
        <w:t>90</w:t>
      </w:r>
      <w:r w:rsidR="00D76CAE">
        <w:rPr>
          <w:color w:val="FF0000"/>
        </w:rPr>
        <w:t>6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D76CAE">
        <w:t>86MS0049-01-2025-004045-22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75678C">
        <w:t>16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E67FDD" w:rsidRPr="006150B0" w:rsidP="006150B0">
      <w:pPr>
        <w:pStyle w:val="NoSpacing"/>
        <w:ind w:firstLine="567"/>
        <w:jc w:val="both"/>
      </w:pPr>
      <w:r>
        <w:rPr>
          <w:color w:val="FF0000"/>
        </w:rPr>
        <w:t>Рустамова Лачина Агаджан оглы,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 xml:space="preserve"> зарегистрирова</w:t>
      </w:r>
      <w:r w:rsidRPr="006150B0">
        <w:t>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, </w:t>
      </w:r>
      <w:r>
        <w:t>водительское удостоверение*</w:t>
      </w: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Рустамов Л.А</w:t>
      </w:r>
      <w:r w:rsidRPr="006150B0">
        <w:t xml:space="preserve">. </w:t>
      </w:r>
      <w:r w:rsidR="00E962CA">
        <w:rPr>
          <w:color w:val="FF0000"/>
        </w:rPr>
        <w:t>04.06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22</w:t>
      </w:r>
      <w:r w:rsidRPr="006150B0">
        <w:t xml:space="preserve"> час. </w:t>
      </w:r>
      <w:r>
        <w:t>34</w:t>
      </w:r>
      <w:r w:rsidRPr="006150B0">
        <w:t xml:space="preserve"> мин. </w:t>
      </w:r>
      <w:r w:rsidR="00E962CA">
        <w:t xml:space="preserve">в районе д. </w:t>
      </w:r>
      <w:r>
        <w:t>58</w:t>
      </w:r>
      <w:r w:rsidR="00E962CA">
        <w:t xml:space="preserve"> по ул. </w:t>
      </w:r>
      <w:r>
        <w:t>Ленина</w:t>
      </w:r>
      <w:r w:rsidR="00E962CA">
        <w:t xml:space="preserve"> в г. Нижневартовске</w:t>
      </w:r>
      <w:r w:rsidRPr="006150B0">
        <w:t xml:space="preserve">, управляя </w:t>
      </w:r>
      <w:r w:rsidRPr="006150B0">
        <w:t>транспортным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8B0E4B">
        <w:rPr>
          <w:color w:val="FF0000"/>
        </w:rPr>
        <w:t xml:space="preserve"> </w:t>
      </w:r>
      <w:r w:rsidR="00E962CA">
        <w:t xml:space="preserve">осуществил движение по полосе предназначенной для встречного движения </w:t>
      </w:r>
      <w:r>
        <w:t xml:space="preserve">отделенной разделительной полосой, чем нарушил </w:t>
      </w:r>
      <w:r w:rsidRPr="006150B0">
        <w:t xml:space="preserve">п. </w:t>
      </w:r>
      <w:r>
        <w:t>9.1.1</w:t>
      </w:r>
      <w:r w:rsidRPr="006150B0">
        <w:t xml:space="preserve"> Прави</w:t>
      </w:r>
      <w:r>
        <w:t>л дорожного движения РФ</w:t>
      </w:r>
      <w:r w:rsidRPr="006150B0">
        <w:t>.</w:t>
      </w:r>
    </w:p>
    <w:p w:rsidR="00E962CA" w:rsidRPr="00E5186B" w:rsidP="00E5186B">
      <w:pPr>
        <w:pStyle w:val="NoSpacing"/>
        <w:ind w:firstLine="567"/>
        <w:jc w:val="both"/>
      </w:pPr>
      <w:r>
        <w:rPr>
          <w:color w:val="FF0000"/>
        </w:rPr>
        <w:t>Рустамов Л.А</w:t>
      </w:r>
      <w:r>
        <w:rPr>
          <w:bCs/>
          <w:color w:val="FF0000"/>
        </w:rPr>
        <w:t xml:space="preserve">. </w:t>
      </w:r>
      <w:r w:rsidR="00E5186B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6150B0" w:rsidP="008634C8">
      <w:pPr>
        <w:pStyle w:val="NoSpacing"/>
        <w:ind w:firstLine="567"/>
        <w:jc w:val="both"/>
      </w:pPr>
      <w:r>
        <w:t xml:space="preserve">Мировой судья, </w:t>
      </w:r>
      <w:r w:rsidR="00E5186B">
        <w:t xml:space="preserve">заслушав Рустамова Л.А., </w:t>
      </w:r>
      <w:r>
        <w:t>исследовал письменные доказательства по делу об административном правонарушении</w:t>
      </w:r>
      <w:r w:rsidRPr="006150B0">
        <w:t xml:space="preserve">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D76CAE">
        <w:rPr>
          <w:color w:val="FF0000"/>
        </w:rPr>
        <w:t>598768 от 05.06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8634C8">
        <w:rPr>
          <w:color w:val="FF0000"/>
        </w:rPr>
        <w:t>Рустамову Л.А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>
        <w:t xml:space="preserve">письменные объяснения </w:t>
      </w:r>
      <w:r w:rsidR="008634C8">
        <w:rPr>
          <w:color w:val="FF0000"/>
        </w:rPr>
        <w:t>Рустамова Л.А</w:t>
      </w:r>
      <w:r>
        <w:rPr>
          <w:color w:val="FF0000"/>
        </w:rPr>
        <w:t xml:space="preserve">., </w:t>
      </w:r>
      <w:r>
        <w:t>подтверждающие обстоятельства, изложенные в протоколе об административном правонарушении;</w:t>
      </w:r>
      <w:r w:rsidRPr="00E962CA">
        <w:t xml:space="preserve"> </w:t>
      </w:r>
      <w:r>
        <w:t>рапорт сотрудника полиции об обстоятельствах выявления правонарушения и оформления административного материала в</w:t>
      </w:r>
      <w:r>
        <w:t xml:space="preserve"> отношении </w:t>
      </w:r>
      <w:r w:rsidR="008634C8">
        <w:rPr>
          <w:color w:val="FF0000"/>
        </w:rPr>
        <w:t>Рустамова Л.А</w:t>
      </w:r>
      <w:r>
        <w:t>.;</w:t>
      </w:r>
      <w:r w:rsidRPr="00E962CA">
        <w:t xml:space="preserve"> </w:t>
      </w:r>
      <w:r>
        <w:t>сведения об административных правонарушениях;</w:t>
      </w:r>
      <w:r w:rsidRPr="00E962CA">
        <w:t xml:space="preserve"> </w:t>
      </w:r>
      <w:r w:rsidR="008634C8">
        <w:t xml:space="preserve">справку согласно которой, </w:t>
      </w:r>
      <w:r w:rsidR="008634C8">
        <w:rPr>
          <w:color w:val="FF0000"/>
        </w:rPr>
        <w:t>Рустамов Л.А</w:t>
      </w:r>
      <w:r w:rsidR="008634C8">
        <w:t xml:space="preserve">. водительское удостоверение от 28.04.2021 № 9918427782 сроком действия до 28.04.2031. К административной ответственности по ч. 4,5 ст. 12.15 Кодекса РФ об АП, к уголовной ответственности по ст. 264.3 УК РФ, ст. 264.2 УК РФ не привлекался. На </w:t>
      </w:r>
      <w:r w:rsidRPr="008634C8" w:rsidR="008634C8">
        <w:rPr>
          <w:color w:val="FF0000"/>
        </w:rPr>
        <w:t xml:space="preserve">05.06.2025 </w:t>
      </w:r>
      <w:r w:rsidR="008634C8">
        <w:t xml:space="preserve">в действиях </w:t>
      </w:r>
      <w:r w:rsidR="008634C8">
        <w:rPr>
          <w:color w:val="FF0000"/>
        </w:rPr>
        <w:t>Рустамова Л.А</w:t>
      </w:r>
      <w:r w:rsidR="008634C8">
        <w:t>. повтора совершения административного правонарушения, предусмотренного ч. 4 ст. 12.15 Кодекса РФ не усматривается;</w:t>
      </w:r>
      <w:r w:rsidRPr="008634C8" w:rsidR="008634C8">
        <w:t xml:space="preserve"> </w:t>
      </w:r>
      <w:r w:rsidR="008634C8">
        <w:t xml:space="preserve">карточку операции с ВУ на имя </w:t>
      </w:r>
      <w:r w:rsidR="00E5186B">
        <w:t>Рустамова Л.А.</w:t>
      </w:r>
      <w:r w:rsidR="008634C8">
        <w:rPr>
          <w:color w:val="FF0000"/>
        </w:rPr>
        <w:t>;</w:t>
      </w:r>
      <w:r w:rsidRPr="008634C8" w:rsidR="008634C8">
        <w:t xml:space="preserve"> </w:t>
      </w:r>
      <w:r w:rsidRPr="0030100F" w:rsidR="008634C8">
        <w:t>карточка учета транспортного средства;</w:t>
      </w:r>
      <w:r w:rsidR="008634C8">
        <w:t xml:space="preserve"> проект организации дорожного движения с дислокацией дорожных знаков и разметки города Нижневартовска» улица </w:t>
      </w:r>
      <w:r w:rsidR="008634C8">
        <w:rPr>
          <w:color w:val="FF0000"/>
        </w:rPr>
        <w:t xml:space="preserve">Ленина </w:t>
      </w:r>
      <w:r w:rsidR="006139D7">
        <w:t>км 0+000 - км 4+459</w:t>
      </w:r>
      <w:r w:rsidR="0030100F">
        <w:t xml:space="preserve">; </w:t>
      </w:r>
      <w:r w:rsidRPr="006150B0">
        <w:t>видеозапись события, указанного в п</w:t>
      </w:r>
      <w:r w:rsidRPr="006150B0">
        <w:t>ротоколе, с диска DVD, на котором зафиксирован как автомобиль «</w:t>
      </w:r>
      <w:r>
        <w:rPr>
          <w:color w:val="FF0000"/>
        </w:rPr>
        <w:t>*</w:t>
      </w:r>
      <w:r w:rsidR="006139D7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, </w:t>
      </w:r>
      <w:r w:rsidR="006139D7">
        <w:t>осуществил движение по полосе предназначенной для встречного движения отделенной разделительной полосой</w:t>
      </w:r>
      <w:r w:rsidRPr="006150B0">
        <w:t>, после чего, перестроился н</w:t>
      </w:r>
      <w:r w:rsidRPr="006150B0">
        <w:t>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30100F" w:rsidP="0030100F">
      <w:pPr>
        <w:pStyle w:val="NoSpacing"/>
        <w:ind w:firstLine="567"/>
        <w:jc w:val="both"/>
      </w:pPr>
      <w:r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</w:t>
      </w:r>
      <w:r>
        <w:t>и встречного направления, за исключением случаев, предусмотренных частью 3 настоящей статьи</w:t>
      </w:r>
    </w:p>
    <w:p w:rsidR="0030100F" w:rsidP="0030100F">
      <w:pPr>
        <w:pStyle w:val="NoSpacing"/>
        <w:ind w:firstLine="567"/>
        <w:jc w:val="both"/>
      </w:pPr>
      <w:r>
        <w:t>Как разъяснено в пп. «а» п. 15 постановления Пленума Верховного Суда Российской Федерации от 25.06.2019 г. № 20 «О некоторых вопросах, возникающих в судебной практи</w:t>
      </w:r>
      <w:r>
        <w:t xml:space="preserve"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</w:t>
      </w:r>
      <w:r>
        <w:t>нарушением требований ПДД РФ, а также дорожных знаков или разметки, пов</w:t>
      </w:r>
      <w:r>
        <w:t>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</w:t>
      </w:r>
      <w:r>
        <w:t xml:space="preserve">и 4 статьи 12.15 </w:t>
      </w:r>
      <w:r w:rsidR="006139D7">
        <w:t>Кодекса РФ об АП</w:t>
      </w:r>
      <w:r>
        <w:t>. Непосредственно такие требования ПДД РФ установлены, в частности в том числе, в следующих случаях: на любых дорогах с двусторонним движением запрещается движение по полосе, предназначенной для встречного движения, если он</w:t>
      </w:r>
      <w:r>
        <w:t xml:space="preserve">а отделена трамвайными путями, разделительной полосой, разметкой 1.1, 1.3 или разметкой 1.11, прерывистая линия которой расположена слева (пункт 9.1(1) ПДД РФ). </w:t>
      </w:r>
    </w:p>
    <w:p w:rsidR="0030100F" w:rsidP="0030100F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</w:t>
      </w:r>
      <w:r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6139D7">
        <w:rPr>
          <w:color w:val="FF0000"/>
        </w:rPr>
        <w:t>Рустамовым Л.А</w:t>
      </w:r>
      <w:r w:rsidRPr="006150B0">
        <w:t xml:space="preserve">. </w:t>
      </w:r>
      <w:r w:rsidR="00677EBC">
        <w:t xml:space="preserve">движения по полосе, предназначенной для встречного движения, </w:t>
      </w:r>
      <w:r w:rsidRPr="006150B0">
        <w:t xml:space="preserve">в нарушение Правил дорожного движения установлен, виновность </w:t>
      </w:r>
      <w:r w:rsidR="00E5186B">
        <w:rPr>
          <w:color w:val="FF0000"/>
        </w:rPr>
        <w:t>Рустамова Л.А</w:t>
      </w:r>
      <w:r w:rsidRPr="006150B0">
        <w:t>. в совершении административного правонарушения, предусмотренного ч. 4 ст. 12.15 Кодекса РФ об АП, доказана про</w:t>
      </w:r>
      <w:r w:rsidRPr="006150B0">
        <w:t xml:space="preserve">током об административном правонарушении, </w:t>
      </w:r>
      <w:r w:rsidR="0030100F">
        <w:t>схемой организации дорожного движения</w:t>
      </w:r>
      <w:r w:rsidRPr="006150B0">
        <w:t>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</w:t>
      </w:r>
      <w:r w:rsidRPr="006150B0">
        <w:t xml:space="preserve">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6139D7">
        <w:rPr>
          <w:color w:val="FF0000"/>
        </w:rPr>
        <w:t>Рустамов Л.А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>При назначении наказания мировой судья учитывает характер совершенного административного правонарушения, лич</w:t>
      </w:r>
      <w:r w:rsidRPr="006150B0">
        <w:t>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Рустамова Лачина Агаджан оглы</w:t>
      </w:r>
      <w:r w:rsidRPr="006150B0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</w:t>
      </w:r>
      <w:r w:rsidRPr="006150B0">
        <w:t>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КПП 860101001; ИНН 8601010390; ОКТМО </w:t>
      </w:r>
      <w:r w:rsidR="0030100F">
        <w:rPr>
          <w:color w:val="FF0000"/>
        </w:rPr>
        <w:t>71875000</w:t>
      </w:r>
      <w:r>
        <w:t xml:space="preserve">; номер счета получателя платежа 03100643000000018700 в РКЦ Ханты - Мансийск//УФК по ХМАО Югре г. Ханты - Мансийск; БИК 007162163; кор./сч. 40102810245370000007; КБК 18811601123010001140; УИН </w:t>
      </w:r>
      <w:r w:rsidR="006139D7">
        <w:rPr>
          <w:color w:val="FF0000"/>
        </w:rPr>
        <w:t>18810486250480011922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 xml:space="preserve">В соответствии с ч. 1 ст. 32.2 Кодекса РФ </w:t>
      </w:r>
      <w:r>
        <w:t>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>
        <w:t>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</w:t>
      </w:r>
      <w:r>
        <w:rPr>
          <w:color w:val="FF0000"/>
        </w:rPr>
        <w:t>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</w:t>
      </w:r>
      <w:r>
        <w:rPr>
          <w:color w:val="FF0000"/>
        </w:rPr>
        <w:t xml:space="preserve">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 xml:space="preserve">Неуплата административного </w:t>
      </w:r>
      <w:r>
        <w:t>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</w:t>
      </w:r>
      <w:r>
        <w:t xml:space="preserve">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</w:t>
      </w:r>
      <w:r>
        <w:t>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r>
        <w:t xml:space="preserve">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624E87" w:rsidRPr="006150B0" w:rsidP="006150B0">
      <w:pPr>
        <w:pStyle w:val="NoSpacing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E962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15EAB"/>
    <w:rsid w:val="002519E4"/>
    <w:rsid w:val="00292FBE"/>
    <w:rsid w:val="0030100F"/>
    <w:rsid w:val="003E043D"/>
    <w:rsid w:val="004F0C63"/>
    <w:rsid w:val="00505733"/>
    <w:rsid w:val="006139D7"/>
    <w:rsid w:val="006150B0"/>
    <w:rsid w:val="00624E87"/>
    <w:rsid w:val="00677EBC"/>
    <w:rsid w:val="00686BF4"/>
    <w:rsid w:val="0075678C"/>
    <w:rsid w:val="00806BF7"/>
    <w:rsid w:val="008634C8"/>
    <w:rsid w:val="008B0E4B"/>
    <w:rsid w:val="00C616E3"/>
    <w:rsid w:val="00D36B96"/>
    <w:rsid w:val="00D76CAE"/>
    <w:rsid w:val="00E35CD2"/>
    <w:rsid w:val="00E5186B"/>
    <w:rsid w:val="00E56212"/>
    <w:rsid w:val="00E67FDD"/>
    <w:rsid w:val="00E96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